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1B7A" w14:textId="6CEC0759" w:rsidR="000F7428" w:rsidRDefault="000F7428">
      <w:pPr>
        <w:pStyle w:val="Brdtekst"/>
        <w:ind w:left="3816"/>
        <w:rPr>
          <w:rFonts w:ascii="Times New Roman"/>
          <w:sz w:val="20"/>
        </w:rPr>
      </w:pPr>
    </w:p>
    <w:p w14:paraId="1138070B" w14:textId="77777777" w:rsidR="000F7428" w:rsidRDefault="000F7428">
      <w:pPr>
        <w:pStyle w:val="Brdtekst"/>
        <w:spacing w:before="63"/>
        <w:rPr>
          <w:rFonts w:ascii="Times New Roman"/>
          <w:sz w:val="32"/>
        </w:rPr>
      </w:pPr>
    </w:p>
    <w:p w14:paraId="2D72DDCE" w14:textId="77777777" w:rsidR="000F7428" w:rsidRDefault="00524A92">
      <w:pPr>
        <w:pStyle w:val="Titel"/>
      </w:pPr>
      <w:bookmarkStart w:id="0" w:name="Til_elever_og_forældre/værger_til_elever"/>
      <w:bookmarkEnd w:id="0"/>
      <w:r>
        <w:t>Til</w:t>
      </w:r>
      <w:r>
        <w:rPr>
          <w:spacing w:val="-8"/>
        </w:rPr>
        <w:t xml:space="preserve"> </w:t>
      </w:r>
      <w:r>
        <w:t>elever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forældre/værger</w:t>
      </w:r>
      <w:r>
        <w:rPr>
          <w:spacing w:val="-8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elever</w:t>
      </w:r>
      <w:r>
        <w:rPr>
          <w:spacing w:val="-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rPr>
          <w:spacing w:val="-5"/>
        </w:rPr>
        <w:t>år</w:t>
      </w:r>
      <w:hyperlink w:anchor="_bookmark0" w:history="1">
        <w:r>
          <w:rPr>
            <w:spacing w:val="-5"/>
            <w:vertAlign w:val="superscript"/>
          </w:rPr>
          <w:t>1</w:t>
        </w:r>
      </w:hyperlink>
    </w:p>
    <w:p w14:paraId="2AB3F324" w14:textId="77777777" w:rsidR="000F7428" w:rsidRDefault="000F7428">
      <w:pPr>
        <w:pStyle w:val="Brdtekst"/>
        <w:spacing w:before="36"/>
        <w:rPr>
          <w:b/>
          <w:sz w:val="32"/>
        </w:rPr>
      </w:pPr>
    </w:p>
    <w:p w14:paraId="5483749C" w14:textId="77777777" w:rsidR="000F7428" w:rsidRDefault="00524A92">
      <w:pPr>
        <w:pStyle w:val="Overskrift1"/>
        <w:spacing w:before="1"/>
      </w:pPr>
      <w:bookmarkStart w:id="1" w:name="Orientering_om_behandling_af_personoplys"/>
      <w:bookmarkEnd w:id="1"/>
      <w:r>
        <w:t>Orientering</w:t>
      </w:r>
      <w:r>
        <w:rPr>
          <w:spacing w:val="-5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behandling</w:t>
      </w:r>
      <w:r>
        <w:rPr>
          <w:spacing w:val="-3"/>
        </w:rPr>
        <w:t xml:space="preserve"> </w:t>
      </w:r>
      <w:r>
        <w:t xml:space="preserve">af </w:t>
      </w:r>
      <w:r>
        <w:rPr>
          <w:spacing w:val="-2"/>
        </w:rPr>
        <w:t>personoplysninger</w:t>
      </w:r>
    </w:p>
    <w:p w14:paraId="521D57EB" w14:textId="77777777" w:rsidR="000F7428" w:rsidRDefault="00524A92">
      <w:pPr>
        <w:pStyle w:val="Brdtekst"/>
        <w:spacing w:before="21"/>
        <w:ind w:left="140" w:right="139"/>
        <w:jc w:val="both"/>
      </w:pPr>
      <w:r>
        <w:t>Når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starter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Viborg</w:t>
      </w:r>
      <w:r>
        <w:rPr>
          <w:spacing w:val="-5"/>
        </w:rPr>
        <w:t xml:space="preserve"> </w:t>
      </w:r>
      <w:r>
        <w:t>Katedralskole,</w:t>
      </w:r>
      <w:r>
        <w:rPr>
          <w:spacing w:val="-4"/>
        </w:rPr>
        <w:t xml:space="preserve"> </w:t>
      </w:r>
      <w:r>
        <w:t>bliver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registreret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Lectio,</w:t>
      </w:r>
      <w:r>
        <w:rPr>
          <w:spacing w:val="-7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skolens</w:t>
      </w:r>
      <w:r>
        <w:rPr>
          <w:spacing w:val="-4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i forbindelse med optagelsen på Viborg Katedralskole indsamler og behandler vi følgende personoplysninger om dig (og dine forældre/værger, hvis du er under 18 år)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14:paraId="4AC2A4A4" w14:textId="77777777" w:rsidR="000F7428" w:rsidRDefault="00524A92">
      <w:pPr>
        <w:pStyle w:val="Listeafsnit"/>
        <w:numPr>
          <w:ilvl w:val="0"/>
          <w:numId w:val="1"/>
        </w:numPr>
        <w:tabs>
          <w:tab w:val="left" w:pos="851"/>
        </w:tabs>
        <w:spacing w:before="0" w:line="279" w:lineRule="exact"/>
        <w:ind w:left="851" w:hanging="360"/>
      </w:pPr>
      <w:r>
        <w:rPr>
          <w:spacing w:val="-4"/>
        </w:rPr>
        <w:t>navn</w:t>
      </w:r>
    </w:p>
    <w:p w14:paraId="2833125A" w14:textId="77777777" w:rsidR="000F7428" w:rsidRDefault="00524A92">
      <w:pPr>
        <w:pStyle w:val="Listeafsnit"/>
        <w:numPr>
          <w:ilvl w:val="0"/>
          <w:numId w:val="1"/>
        </w:numPr>
        <w:tabs>
          <w:tab w:val="left" w:pos="851"/>
        </w:tabs>
        <w:spacing w:before="0"/>
        <w:ind w:left="851" w:hanging="360"/>
      </w:pPr>
      <w:r>
        <w:rPr>
          <w:spacing w:val="-2"/>
        </w:rPr>
        <w:t>adresse</w:t>
      </w:r>
    </w:p>
    <w:p w14:paraId="4A53DA51" w14:textId="77777777" w:rsidR="000F7428" w:rsidRDefault="00524A92">
      <w:pPr>
        <w:pStyle w:val="Listeafsnit"/>
        <w:numPr>
          <w:ilvl w:val="0"/>
          <w:numId w:val="1"/>
        </w:numPr>
        <w:tabs>
          <w:tab w:val="left" w:pos="851"/>
        </w:tabs>
        <w:spacing w:before="1"/>
        <w:ind w:left="851" w:hanging="360"/>
      </w:pPr>
      <w:r>
        <w:rPr>
          <w:spacing w:val="-2"/>
        </w:rPr>
        <w:t>telefonnummer</w:t>
      </w:r>
    </w:p>
    <w:p w14:paraId="0DEB242E" w14:textId="77777777" w:rsidR="000F7428" w:rsidRDefault="00524A92">
      <w:pPr>
        <w:pStyle w:val="Listeafsnit"/>
        <w:numPr>
          <w:ilvl w:val="0"/>
          <w:numId w:val="1"/>
        </w:numPr>
        <w:tabs>
          <w:tab w:val="left" w:pos="851"/>
        </w:tabs>
        <w:spacing w:before="1"/>
        <w:ind w:left="851" w:hanging="360"/>
      </w:pPr>
      <w:r>
        <w:rPr>
          <w:spacing w:val="-2"/>
        </w:rPr>
        <w:t>mailadresse</w:t>
      </w:r>
    </w:p>
    <w:p w14:paraId="10D7A885" w14:textId="77777777" w:rsidR="000F7428" w:rsidRDefault="00524A92">
      <w:pPr>
        <w:pStyle w:val="Listeafsnit"/>
        <w:numPr>
          <w:ilvl w:val="0"/>
          <w:numId w:val="1"/>
        </w:numPr>
        <w:tabs>
          <w:tab w:val="left" w:pos="851"/>
        </w:tabs>
        <w:spacing w:before="0" w:line="279" w:lineRule="exact"/>
        <w:ind w:left="851" w:hanging="360"/>
      </w:pPr>
      <w:r>
        <w:t>cpr.</w:t>
      </w:r>
      <w:r>
        <w:rPr>
          <w:spacing w:val="-2"/>
        </w:rPr>
        <w:t xml:space="preserve"> nummer</w:t>
      </w:r>
    </w:p>
    <w:p w14:paraId="3C68A572" w14:textId="77777777" w:rsidR="000F7428" w:rsidRDefault="00524A92">
      <w:pPr>
        <w:pStyle w:val="Listeafsnit"/>
        <w:numPr>
          <w:ilvl w:val="0"/>
          <w:numId w:val="1"/>
        </w:numPr>
        <w:tabs>
          <w:tab w:val="left" w:pos="851"/>
        </w:tabs>
        <w:spacing w:before="0" w:line="279" w:lineRule="exact"/>
        <w:ind w:left="851" w:hanging="360"/>
      </w:pPr>
      <w:r>
        <w:t>hvilken</w:t>
      </w:r>
      <w:r>
        <w:rPr>
          <w:spacing w:val="-5"/>
        </w:rPr>
        <w:t xml:space="preserve"> </w:t>
      </w:r>
      <w:r>
        <w:t>skole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rPr>
          <w:spacing w:val="-5"/>
        </w:rPr>
        <w:t>fra</w:t>
      </w:r>
    </w:p>
    <w:p w14:paraId="159FE9EC" w14:textId="77777777" w:rsidR="000F7428" w:rsidRDefault="00524A92">
      <w:pPr>
        <w:pStyle w:val="Listeafsnit"/>
        <w:numPr>
          <w:ilvl w:val="0"/>
          <w:numId w:val="1"/>
        </w:numPr>
        <w:tabs>
          <w:tab w:val="left" w:pos="851"/>
        </w:tabs>
        <w:spacing w:before="1"/>
        <w:ind w:left="851" w:hanging="360"/>
      </w:pPr>
      <w:r>
        <w:t>om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optaget</w:t>
      </w:r>
      <w:r>
        <w:rPr>
          <w:spacing w:val="-2"/>
        </w:rPr>
        <w:t xml:space="preserve"> </w:t>
      </w:r>
      <w:r>
        <w:t>direkte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rPr>
          <w:spacing w:val="-4"/>
        </w:rPr>
        <w:t>prøve</w:t>
      </w:r>
    </w:p>
    <w:p w14:paraId="32DDBE9A" w14:textId="77777777" w:rsidR="000F7428" w:rsidRDefault="000F7428">
      <w:pPr>
        <w:pStyle w:val="Brdtekst"/>
      </w:pPr>
    </w:p>
    <w:p w14:paraId="7FE5F8CD" w14:textId="77777777" w:rsidR="000F7428" w:rsidRDefault="00524A92">
      <w:pPr>
        <w:pStyle w:val="Brdtekst"/>
        <w:ind w:left="141" w:right="140"/>
        <w:jc w:val="both"/>
      </w:pPr>
      <w:r>
        <w:t>Mens du er elev på skolen, tilføjer vi løbende de hold du indgår på samt dine valgfag. Ligeledes vil dit fravær og dine karakterer blive registreret i Lectio.</w:t>
      </w:r>
    </w:p>
    <w:p w14:paraId="3486CF07" w14:textId="77777777" w:rsidR="000F7428" w:rsidRDefault="000F7428">
      <w:pPr>
        <w:pStyle w:val="Brdtekst"/>
        <w:spacing w:before="1"/>
      </w:pPr>
    </w:p>
    <w:p w14:paraId="32C11171" w14:textId="77777777" w:rsidR="000F7428" w:rsidRDefault="00524A92">
      <w:pPr>
        <w:pStyle w:val="Overskrift1"/>
        <w:spacing w:line="293" w:lineRule="exact"/>
      </w:pPr>
      <w:r>
        <w:t>Generelt</w:t>
      </w:r>
      <w:r>
        <w:rPr>
          <w:spacing w:val="-1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behandling</w:t>
      </w:r>
      <w:r>
        <w:rPr>
          <w:spacing w:val="-5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personlige</w:t>
      </w:r>
      <w:r>
        <w:rPr>
          <w:spacing w:val="-1"/>
        </w:rPr>
        <w:t xml:space="preserve"> </w:t>
      </w:r>
      <w:r>
        <w:rPr>
          <w:spacing w:val="-2"/>
        </w:rPr>
        <w:t>oplysninger</w:t>
      </w:r>
    </w:p>
    <w:p w14:paraId="33C6E3FC" w14:textId="77777777" w:rsidR="000F7428" w:rsidRDefault="00524A92">
      <w:pPr>
        <w:pStyle w:val="Brdtekst"/>
        <w:spacing w:line="259" w:lineRule="auto"/>
        <w:ind w:left="140" w:right="139"/>
        <w:jc w:val="both"/>
      </w:pPr>
      <w:r>
        <w:t>Viborg Katedralskoles indsamling og behandling af personoplysninger foregår fortroligt og varetages kun af medarbejdere, som har et sagligt formål med det.</w:t>
      </w:r>
    </w:p>
    <w:p w14:paraId="7024FC68" w14:textId="77777777" w:rsidR="000F7428" w:rsidRDefault="00524A92">
      <w:pPr>
        <w:pStyle w:val="Brdtekst"/>
        <w:spacing w:before="159"/>
        <w:ind w:left="140"/>
        <w:jc w:val="both"/>
      </w:pPr>
      <w:r>
        <w:t>De</w:t>
      </w:r>
      <w:r>
        <w:rPr>
          <w:spacing w:val="-8"/>
        </w:rPr>
        <w:t xml:space="preserve"> </w:t>
      </w:r>
      <w:r>
        <w:t>oplysninger,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behandler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eleven</w:t>
      </w:r>
      <w:r>
        <w:rPr>
          <w:spacing w:val="-7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elevens</w:t>
      </w:r>
      <w:r>
        <w:rPr>
          <w:spacing w:val="-4"/>
        </w:rPr>
        <w:t xml:space="preserve"> </w:t>
      </w:r>
      <w:r>
        <w:t>forældre/værger,</w:t>
      </w:r>
      <w:r>
        <w:rPr>
          <w:spacing w:val="-6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oplysninger</w:t>
      </w:r>
      <w:r>
        <w:rPr>
          <w:spacing w:val="-4"/>
        </w:rPr>
        <w:t xml:space="preserve"> </w:t>
      </w:r>
      <w:r>
        <w:rPr>
          <w:spacing w:val="-5"/>
        </w:rPr>
        <w:t>som</w:t>
      </w:r>
    </w:p>
    <w:p w14:paraId="55F41505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ind w:hanging="360"/>
      </w:pPr>
      <w:r>
        <w:t>Eleven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elevens</w:t>
      </w:r>
      <w:r>
        <w:rPr>
          <w:spacing w:val="-3"/>
        </w:rPr>
        <w:t xml:space="preserve"> </w:t>
      </w:r>
      <w:r>
        <w:t>forældre/værger</w:t>
      </w:r>
      <w:r>
        <w:rPr>
          <w:spacing w:val="-3"/>
        </w:rPr>
        <w:t xml:space="preserve"> </w:t>
      </w:r>
      <w:r>
        <w:t>selv</w:t>
      </w:r>
      <w:r>
        <w:rPr>
          <w:spacing w:val="-3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oplyst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ansøgningsskemaet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hyperlink r:id="rId7">
        <w:r>
          <w:rPr>
            <w:color w:val="0563C1"/>
            <w:spacing w:val="-2"/>
            <w:u w:val="single" w:color="0563C1"/>
          </w:rPr>
          <w:t>www.optagelse.dk</w:t>
        </w:r>
      </w:hyperlink>
    </w:p>
    <w:p w14:paraId="0FD748BF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spacing w:before="20"/>
        <w:ind w:hanging="360"/>
      </w:pPr>
      <w:r>
        <w:t>Eleven</w:t>
      </w:r>
      <w:r>
        <w:rPr>
          <w:spacing w:val="-7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elevens</w:t>
      </w:r>
      <w:r>
        <w:rPr>
          <w:spacing w:val="-4"/>
        </w:rPr>
        <w:t xml:space="preserve"> </w:t>
      </w:r>
      <w:r>
        <w:t>forældre/værger</w:t>
      </w:r>
      <w:r>
        <w:rPr>
          <w:spacing w:val="-3"/>
        </w:rPr>
        <w:t xml:space="preserve"> </w:t>
      </w:r>
      <w:r>
        <w:t>eventuelt</w:t>
      </w:r>
      <w:r>
        <w:rPr>
          <w:spacing w:val="-3"/>
        </w:rPr>
        <w:t xml:space="preserve"> </w:t>
      </w:r>
      <w:r>
        <w:t>selv</w:t>
      </w:r>
      <w:r>
        <w:rPr>
          <w:spacing w:val="-4"/>
        </w:rPr>
        <w:t xml:space="preserve"> </w:t>
      </w:r>
      <w:r>
        <w:t>giver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løbet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rPr>
          <w:spacing w:val="-2"/>
        </w:rPr>
        <w:t>uddannelsen</w:t>
      </w:r>
    </w:p>
    <w:p w14:paraId="510E7864" w14:textId="77777777" w:rsidR="000F7428" w:rsidRDefault="00524A92">
      <w:pPr>
        <w:pStyle w:val="Brdtekst"/>
        <w:spacing w:before="182" w:line="256" w:lineRule="auto"/>
        <w:ind w:left="141" w:right="139" w:hanging="1"/>
        <w:jc w:val="both"/>
      </w:pPr>
      <w:r>
        <w:t>Viborg Katedralskole tilstræber at behandle så få personoplysninger om eleven og elevens forældre/værger som muligt.</w:t>
      </w:r>
    </w:p>
    <w:p w14:paraId="332D663A" w14:textId="77777777" w:rsidR="000F7428" w:rsidRDefault="00524A92">
      <w:pPr>
        <w:pStyle w:val="Brdtekst"/>
        <w:spacing w:before="165"/>
        <w:ind w:left="140"/>
        <w:jc w:val="both"/>
      </w:pPr>
      <w:r>
        <w:t>Det</w:t>
      </w:r>
      <w:r>
        <w:rPr>
          <w:spacing w:val="-4"/>
        </w:rPr>
        <w:t xml:space="preserve"> </w:t>
      </w:r>
      <w:r>
        <w:rPr>
          <w:spacing w:val="-2"/>
        </w:rPr>
        <w:t>betyder,</w:t>
      </w:r>
    </w:p>
    <w:p w14:paraId="6FB78700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spacing w:line="256" w:lineRule="auto"/>
        <w:ind w:right="136" w:hanging="360"/>
        <w:jc w:val="both"/>
      </w:pPr>
      <w:r>
        <w:t>At vi</w:t>
      </w:r>
      <w:r>
        <w:rPr>
          <w:spacing w:val="-2"/>
        </w:rPr>
        <w:t xml:space="preserve"> </w:t>
      </w:r>
      <w:r>
        <w:t>kun foretager</w:t>
      </w:r>
      <w:r>
        <w:rPr>
          <w:spacing w:val="-2"/>
        </w:rPr>
        <w:t xml:space="preserve"> </w:t>
      </w:r>
      <w:r>
        <w:t>en behandling af de personoplysninger, vi har,</w:t>
      </w:r>
      <w:r>
        <w:rPr>
          <w:spacing w:val="-2"/>
        </w:rPr>
        <w:t xml:space="preserve"> </w:t>
      </w:r>
      <w:r>
        <w:t>hvis behandlingen er nødvendig og sagligt begrundet</w:t>
      </w:r>
    </w:p>
    <w:p w14:paraId="6EC2F339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spacing w:before="4" w:line="259" w:lineRule="auto"/>
        <w:ind w:right="136" w:hanging="360"/>
        <w:jc w:val="both"/>
      </w:pPr>
      <w:r>
        <w:t>At vi</w:t>
      </w:r>
      <w:r>
        <w:rPr>
          <w:spacing w:val="-1"/>
        </w:rPr>
        <w:t xml:space="preserve"> </w:t>
      </w:r>
      <w:r>
        <w:t>behandler personoplysninger til gennemførelse af kontrolforanstaltninger herunder fx oplysnin- ger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elevens</w:t>
      </w:r>
      <w:r>
        <w:rPr>
          <w:spacing w:val="-3"/>
        </w:rPr>
        <w:t xml:space="preserve"> </w:t>
      </w:r>
      <w:r>
        <w:t>brug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it-systemer,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eleven</w:t>
      </w:r>
      <w:r>
        <w:rPr>
          <w:spacing w:val="-4"/>
        </w:rPr>
        <w:t xml:space="preserve"> </w:t>
      </w:r>
      <w:r>
        <w:t>oprettes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anvender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forbindelse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undervis- ning. Det gør vi som led i vores systemdrift til forebyggelse af misbrug, og derfor har vi adgang til oplysninger om fx brugertrafik og -adfærd i skolens it-systemer</w:t>
      </w:r>
    </w:p>
    <w:p w14:paraId="47F9C506" w14:textId="77777777" w:rsidR="000F7428" w:rsidRDefault="00524A92">
      <w:pPr>
        <w:pStyle w:val="Listeafsnit"/>
        <w:numPr>
          <w:ilvl w:val="0"/>
          <w:numId w:val="1"/>
        </w:numPr>
        <w:tabs>
          <w:tab w:val="left" w:pos="858"/>
          <w:tab w:val="left" w:pos="860"/>
        </w:tabs>
        <w:spacing w:before="0" w:line="256" w:lineRule="auto"/>
        <w:ind w:right="136"/>
        <w:jc w:val="both"/>
      </w:pPr>
      <w:r>
        <w:t>At det i sjældne tilfælde kan blive nødvendigt at behandle fortrolige og/eller følsomme personoplys- ninger</w:t>
      </w:r>
      <w:r>
        <w:rPr>
          <w:spacing w:val="-13"/>
        </w:rPr>
        <w:t xml:space="preserve"> </w:t>
      </w:r>
      <w:r>
        <w:t>om</w:t>
      </w:r>
      <w:r>
        <w:rPr>
          <w:spacing w:val="-12"/>
        </w:rPr>
        <w:t xml:space="preserve"> </w:t>
      </w:r>
      <w:r>
        <w:t>eleven</w:t>
      </w:r>
      <w:r>
        <w:rPr>
          <w:spacing w:val="-13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evt.</w:t>
      </w:r>
      <w:r>
        <w:rPr>
          <w:spacing w:val="-13"/>
        </w:rPr>
        <w:t xml:space="preserve"> </w:t>
      </w:r>
      <w:r>
        <w:t>også</w:t>
      </w:r>
      <w:r>
        <w:rPr>
          <w:spacing w:val="-12"/>
        </w:rPr>
        <w:t xml:space="preserve"> </w:t>
      </w:r>
      <w:r>
        <w:t>elevens</w:t>
      </w:r>
      <w:r>
        <w:rPr>
          <w:spacing w:val="-13"/>
        </w:rPr>
        <w:t xml:space="preserve"> </w:t>
      </w:r>
      <w:r>
        <w:t>forældre/værger,</w:t>
      </w:r>
      <w:r>
        <w:rPr>
          <w:spacing w:val="-12"/>
        </w:rPr>
        <w:t xml:space="preserve"> </w:t>
      </w:r>
      <w:r>
        <w:t>fx</w:t>
      </w:r>
      <w:r>
        <w:rPr>
          <w:spacing w:val="-12"/>
        </w:rPr>
        <w:t xml:space="preserve"> </w:t>
      </w:r>
      <w:r>
        <w:t>hvis</w:t>
      </w:r>
      <w:r>
        <w:rPr>
          <w:spacing w:val="-13"/>
        </w:rPr>
        <w:t xml:space="preserve"> </w:t>
      </w:r>
      <w:r>
        <w:t>eleven</w:t>
      </w:r>
      <w:r>
        <w:rPr>
          <w:spacing w:val="-12"/>
        </w:rPr>
        <w:t xml:space="preserve"> </w:t>
      </w:r>
      <w:r>
        <w:t>ønsker</w:t>
      </w:r>
      <w:r>
        <w:rPr>
          <w:spacing w:val="-13"/>
        </w:rPr>
        <w:t xml:space="preserve"> </w:t>
      </w:r>
      <w:r>
        <w:t>skolegang</w:t>
      </w:r>
      <w:r>
        <w:rPr>
          <w:spacing w:val="-12"/>
        </w:rPr>
        <w:t xml:space="preserve"> </w:t>
      </w:r>
      <w:r>
        <w:t>på</w:t>
      </w:r>
      <w:r>
        <w:rPr>
          <w:spacing w:val="-13"/>
        </w:rPr>
        <w:t xml:space="preserve"> </w:t>
      </w:r>
      <w:r>
        <w:t>andre</w:t>
      </w:r>
      <w:r>
        <w:rPr>
          <w:spacing w:val="-12"/>
        </w:rPr>
        <w:t xml:space="preserve"> </w:t>
      </w:r>
      <w:r>
        <w:t>vilkår end normalt, fx pga. handicap eller særlige sociale forhold.</w:t>
      </w:r>
    </w:p>
    <w:p w14:paraId="54083FA2" w14:textId="77777777" w:rsidR="000F7428" w:rsidRDefault="000F7428">
      <w:pPr>
        <w:pStyle w:val="Brdtekst"/>
        <w:rPr>
          <w:sz w:val="20"/>
        </w:rPr>
      </w:pPr>
    </w:p>
    <w:p w14:paraId="5B7E1C7E" w14:textId="77777777" w:rsidR="000F7428" w:rsidRDefault="000F7428">
      <w:pPr>
        <w:pStyle w:val="Brdtekst"/>
        <w:rPr>
          <w:sz w:val="20"/>
        </w:rPr>
      </w:pPr>
    </w:p>
    <w:p w14:paraId="1017E42B" w14:textId="77777777" w:rsidR="000F7428" w:rsidRDefault="00524A92">
      <w:pPr>
        <w:pStyle w:val="Brdteks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EC1517" wp14:editId="44F200E7">
                <wp:simplePos x="0" y="0"/>
                <wp:positionH relativeFrom="page">
                  <wp:posOffset>719327</wp:posOffset>
                </wp:positionH>
                <wp:positionV relativeFrom="paragraph">
                  <wp:posOffset>172777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23E62" id="Graphic 2" o:spid="_x0000_s1026" style="position:absolute;margin-left:56.65pt;margin-top:13.6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&#13;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9909A7" w14:textId="77777777" w:rsidR="000F7428" w:rsidRDefault="00524A92">
      <w:pPr>
        <w:spacing w:before="102"/>
        <w:ind w:left="140" w:right="112" w:hanging="1"/>
        <w:rPr>
          <w:sz w:val="20"/>
        </w:rPr>
      </w:pPr>
      <w:bookmarkStart w:id="2" w:name="_bookmark0"/>
      <w:bookmarkEnd w:id="2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Denne</w:t>
      </w:r>
      <w:r>
        <w:rPr>
          <w:spacing w:val="-4"/>
          <w:sz w:val="20"/>
        </w:rPr>
        <w:t xml:space="preserve"> </w:t>
      </w:r>
      <w:r>
        <w:rPr>
          <w:sz w:val="20"/>
        </w:rPr>
        <w:t>orientering</w:t>
      </w:r>
      <w:r>
        <w:rPr>
          <w:spacing w:val="-3"/>
          <w:sz w:val="20"/>
        </w:rPr>
        <w:t xml:space="preserve"> </w:t>
      </w:r>
      <w:r>
        <w:rPr>
          <w:sz w:val="20"/>
        </w:rPr>
        <w:t>gives</w:t>
      </w:r>
      <w:r>
        <w:rPr>
          <w:spacing w:val="-2"/>
          <w:sz w:val="20"/>
        </w:rPr>
        <w:t xml:space="preserve"> </w:t>
      </w:r>
      <w:r>
        <w:rPr>
          <w:sz w:val="20"/>
        </w:rPr>
        <w:t>med henvisning</w:t>
      </w:r>
      <w:r>
        <w:rPr>
          <w:spacing w:val="-3"/>
          <w:sz w:val="20"/>
        </w:rPr>
        <w:t xml:space="preserve"> </w:t>
      </w:r>
      <w:r>
        <w:rPr>
          <w:sz w:val="20"/>
        </w:rPr>
        <w:t>til</w:t>
      </w:r>
      <w:r>
        <w:rPr>
          <w:spacing w:val="-3"/>
          <w:sz w:val="20"/>
        </w:rPr>
        <w:t xml:space="preserve"> </w:t>
      </w:r>
      <w:r>
        <w:rPr>
          <w:sz w:val="20"/>
        </w:rPr>
        <w:t>artikel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og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Europa-Parlamentets</w:t>
      </w:r>
      <w:r>
        <w:rPr>
          <w:spacing w:val="-4"/>
          <w:sz w:val="20"/>
        </w:rPr>
        <w:t xml:space="preserve"> </w:t>
      </w:r>
      <w:r>
        <w:rPr>
          <w:sz w:val="20"/>
        </w:rPr>
        <w:t>og</w:t>
      </w:r>
      <w:r>
        <w:rPr>
          <w:spacing w:val="-1"/>
          <w:sz w:val="20"/>
        </w:rPr>
        <w:t xml:space="preserve"> </w:t>
      </w:r>
      <w:r>
        <w:rPr>
          <w:sz w:val="20"/>
        </w:rPr>
        <w:t>Rådets</w:t>
      </w:r>
      <w:r>
        <w:rPr>
          <w:spacing w:val="-4"/>
          <w:sz w:val="20"/>
        </w:rPr>
        <w:t xml:space="preserve"> </w:t>
      </w:r>
      <w:r>
        <w:rPr>
          <w:sz w:val="20"/>
        </w:rPr>
        <w:t>forordning</w:t>
      </w:r>
      <w:r>
        <w:rPr>
          <w:spacing w:val="-3"/>
          <w:sz w:val="20"/>
        </w:rPr>
        <w:t xml:space="preserve"> </w:t>
      </w:r>
      <w:r>
        <w:rPr>
          <w:sz w:val="20"/>
        </w:rPr>
        <w:t>(EU)</w:t>
      </w:r>
      <w:r>
        <w:rPr>
          <w:spacing w:val="-3"/>
          <w:sz w:val="20"/>
        </w:rPr>
        <w:t xml:space="preserve"> </w:t>
      </w:r>
      <w:r>
        <w:rPr>
          <w:sz w:val="20"/>
        </w:rPr>
        <w:t>2016/679 af 27. april 2016 om beskyttelse af fysiske personer i forbindelse med behandling af personoplysninger og om fri ud- veksling af sådanne oplysninger og om ophævelse af direktiv 95/46/EF (generel forordning om databeskyttelse), heref- ter kaldet ”persondataforordningen”.</w:t>
      </w:r>
    </w:p>
    <w:p w14:paraId="2D14492D" w14:textId="77777777" w:rsidR="000F7428" w:rsidRDefault="00524A92">
      <w:pPr>
        <w:ind w:left="140"/>
        <w:rPr>
          <w:sz w:val="20"/>
        </w:rPr>
      </w:pPr>
      <w:bookmarkStart w:id="3" w:name="_bookmark1"/>
      <w:bookmarkEnd w:id="3"/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Jf.</w:t>
      </w:r>
      <w:r>
        <w:rPr>
          <w:spacing w:val="-3"/>
          <w:sz w:val="20"/>
        </w:rPr>
        <w:t xml:space="preserve"> </w:t>
      </w:r>
      <w:r>
        <w:rPr>
          <w:sz w:val="20"/>
        </w:rPr>
        <w:t>artikel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og</w:t>
      </w:r>
      <w:r>
        <w:rPr>
          <w:spacing w:val="-3"/>
          <w:sz w:val="20"/>
        </w:rPr>
        <w:t xml:space="preserve"> </w:t>
      </w:r>
      <w:r>
        <w:rPr>
          <w:sz w:val="20"/>
        </w:rPr>
        <w:t>artikel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persondataforordningen.</w:t>
      </w:r>
    </w:p>
    <w:p w14:paraId="7E480069" w14:textId="77777777" w:rsidR="000F7428" w:rsidRDefault="000F7428">
      <w:pPr>
        <w:rPr>
          <w:sz w:val="20"/>
        </w:rPr>
        <w:sectPr w:rsidR="000F7428">
          <w:headerReference w:type="default" r:id="rId8"/>
          <w:type w:val="continuous"/>
          <w:pgSz w:w="11910" w:h="16840"/>
          <w:pgMar w:top="680" w:right="850" w:bottom="280" w:left="992" w:header="708" w:footer="708" w:gutter="0"/>
          <w:cols w:space="708"/>
        </w:sectPr>
      </w:pPr>
    </w:p>
    <w:p w14:paraId="2B44BDC6" w14:textId="77777777" w:rsidR="000F7428" w:rsidRDefault="00524A92">
      <w:pPr>
        <w:pStyle w:val="Overskrift1"/>
        <w:spacing w:before="25"/>
        <w:jc w:val="left"/>
      </w:pPr>
      <w:bookmarkStart w:id="4" w:name="Videregivelse"/>
      <w:bookmarkEnd w:id="4"/>
      <w:r>
        <w:rPr>
          <w:spacing w:val="-2"/>
        </w:rPr>
        <w:lastRenderedPageBreak/>
        <w:t>Videregivelse</w:t>
      </w:r>
    </w:p>
    <w:p w14:paraId="073111B3" w14:textId="77777777" w:rsidR="000F7428" w:rsidRDefault="00524A92">
      <w:pPr>
        <w:pStyle w:val="Brdtekst"/>
        <w:spacing w:before="23" w:line="259" w:lineRule="auto"/>
        <w:ind w:left="140" w:right="136"/>
        <w:jc w:val="both"/>
      </w:pPr>
      <w:r>
        <w:t>Viborg</w:t>
      </w:r>
      <w:r>
        <w:rPr>
          <w:spacing w:val="-3"/>
        </w:rPr>
        <w:t xml:space="preserve"> </w:t>
      </w:r>
      <w:r>
        <w:t>Katedralskole</w:t>
      </w:r>
      <w:r>
        <w:rPr>
          <w:spacing w:val="-4"/>
        </w:rPr>
        <w:t xml:space="preserve"> </w:t>
      </w:r>
      <w:r>
        <w:t>videregiver</w:t>
      </w:r>
      <w:r>
        <w:rPr>
          <w:spacing w:val="-4"/>
        </w:rPr>
        <w:t xml:space="preserve"> </w:t>
      </w:r>
      <w:r>
        <w:t>kun</w:t>
      </w:r>
      <w:r>
        <w:rPr>
          <w:spacing w:val="-3"/>
        </w:rPr>
        <w:t xml:space="preserve"> </w:t>
      </w:r>
      <w:r>
        <w:t>personoplysninger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eleven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elevens</w:t>
      </w:r>
      <w:r>
        <w:rPr>
          <w:spacing w:val="-2"/>
        </w:rPr>
        <w:t xml:space="preserve"> </w:t>
      </w:r>
      <w:r>
        <w:t>forældre/værger,</w:t>
      </w:r>
      <w:r>
        <w:rPr>
          <w:spacing w:val="-2"/>
        </w:rPr>
        <w:t xml:space="preserve"> </w:t>
      </w:r>
      <w:r>
        <w:t>hvis</w:t>
      </w:r>
      <w:r>
        <w:rPr>
          <w:spacing w:val="-2"/>
        </w:rPr>
        <w:t xml:space="preserve"> </w:t>
      </w:r>
      <w:r>
        <w:t>det er et krav ifølge lovgivningen, og</w:t>
      </w:r>
      <w:r>
        <w:rPr>
          <w:spacing w:val="-2"/>
        </w:rPr>
        <w:t xml:space="preserve"> </w:t>
      </w:r>
      <w:r>
        <w:t>det i</w:t>
      </w:r>
      <w:r>
        <w:rPr>
          <w:spacing w:val="-1"/>
        </w:rPr>
        <w:t xml:space="preserve"> </w:t>
      </w:r>
      <w:r>
        <w:t>øvrigt er nødvendigt for</w:t>
      </w:r>
      <w:r>
        <w:rPr>
          <w:spacing w:val="-1"/>
        </w:rPr>
        <w:t xml:space="preserve"> </w:t>
      </w:r>
      <w:r>
        <w:t>varetagelsen</w:t>
      </w:r>
      <w:r>
        <w:rPr>
          <w:spacing w:val="-2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vores</w:t>
      </w:r>
      <w:r>
        <w:rPr>
          <w:spacing w:val="-1"/>
        </w:rPr>
        <w:t xml:space="preserve"> </w:t>
      </w:r>
      <w:r>
        <w:t>drift og pligter</w:t>
      </w:r>
      <w:r>
        <w:rPr>
          <w:spacing w:val="-1"/>
        </w:rPr>
        <w:t xml:space="preserve"> </w:t>
      </w:r>
      <w:r>
        <w:t xml:space="preserve">som gym- </w:t>
      </w:r>
      <w:r>
        <w:rPr>
          <w:spacing w:val="-2"/>
        </w:rPr>
        <w:t>nasieskole.</w:t>
      </w:r>
    </w:p>
    <w:p w14:paraId="0080BF6C" w14:textId="77777777" w:rsidR="000F7428" w:rsidRDefault="00524A92">
      <w:pPr>
        <w:pStyle w:val="Brdtekst"/>
        <w:spacing w:before="160" w:line="259" w:lineRule="auto"/>
        <w:ind w:left="140" w:right="139"/>
        <w:jc w:val="both"/>
      </w:pPr>
      <w:r>
        <w:t>Modtagere</w:t>
      </w:r>
      <w:r>
        <w:rPr>
          <w:spacing w:val="-4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disse</w:t>
      </w:r>
      <w:r>
        <w:rPr>
          <w:spacing w:val="-4"/>
        </w:rPr>
        <w:t xml:space="preserve"> </w:t>
      </w:r>
      <w:r>
        <w:t>personoplysninger</w:t>
      </w:r>
      <w:r>
        <w:rPr>
          <w:spacing w:val="-4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være</w:t>
      </w:r>
      <w:r>
        <w:rPr>
          <w:spacing w:val="-6"/>
        </w:rPr>
        <w:t xml:space="preserve"> </w:t>
      </w:r>
      <w:r>
        <w:t>modtagergymnasiet</w:t>
      </w:r>
      <w:r>
        <w:rPr>
          <w:spacing w:val="-4"/>
        </w:rPr>
        <w:t xml:space="preserve"> </w:t>
      </w:r>
      <w:r>
        <w:t>(hvis</w:t>
      </w:r>
      <w:r>
        <w:rPr>
          <w:spacing w:val="-4"/>
        </w:rPr>
        <w:t xml:space="preserve"> </w:t>
      </w:r>
      <w:r>
        <w:t>eleven</w:t>
      </w:r>
      <w:r>
        <w:rPr>
          <w:spacing w:val="-5"/>
        </w:rPr>
        <w:t xml:space="preserve"> </w:t>
      </w:r>
      <w:r>
        <w:t>flytter</w:t>
      </w:r>
      <w:r>
        <w:rPr>
          <w:spacing w:val="-6"/>
        </w:rPr>
        <w:t xml:space="preserve"> </w:t>
      </w:r>
      <w:r>
        <w:t>gymnasium),</w:t>
      </w:r>
      <w:r>
        <w:rPr>
          <w:spacing w:val="-4"/>
        </w:rPr>
        <w:t xml:space="preserve"> </w:t>
      </w:r>
      <w:r>
        <w:t>Ung- dommens</w:t>
      </w:r>
      <w:r>
        <w:rPr>
          <w:spacing w:val="-8"/>
        </w:rPr>
        <w:t xml:space="preserve"> </w:t>
      </w:r>
      <w:r>
        <w:t>Uddannelsesvejledning,</w:t>
      </w:r>
      <w:r>
        <w:rPr>
          <w:spacing w:val="-5"/>
        </w:rPr>
        <w:t xml:space="preserve"> </w:t>
      </w:r>
      <w:r>
        <w:t>Region</w:t>
      </w:r>
      <w:r>
        <w:rPr>
          <w:spacing w:val="-9"/>
        </w:rPr>
        <w:t xml:space="preserve"> </w:t>
      </w:r>
      <w:r>
        <w:t>Midtjylland,</w:t>
      </w:r>
      <w:r>
        <w:rPr>
          <w:spacing w:val="-8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Undervisningsministeriet</w:t>
      </w:r>
      <w:r>
        <w:rPr>
          <w:spacing w:val="-7"/>
        </w:rPr>
        <w:t xml:space="preserve"> </w:t>
      </w:r>
      <w:r>
        <w:t>eller</w:t>
      </w:r>
      <w:r>
        <w:rPr>
          <w:spacing w:val="-8"/>
        </w:rPr>
        <w:t xml:space="preserve"> </w:t>
      </w:r>
      <w:r>
        <w:t>ministeriets</w:t>
      </w:r>
      <w:r>
        <w:rPr>
          <w:spacing w:val="-5"/>
        </w:rPr>
        <w:t xml:space="preserve"> </w:t>
      </w:r>
      <w:r>
        <w:t xml:space="preserve">styrel- </w:t>
      </w:r>
      <w:r>
        <w:rPr>
          <w:spacing w:val="-4"/>
        </w:rPr>
        <w:t>ser.</w:t>
      </w:r>
    </w:p>
    <w:p w14:paraId="663C38F8" w14:textId="77777777" w:rsidR="000F7428" w:rsidRDefault="00524A92">
      <w:pPr>
        <w:pStyle w:val="Overskrift2"/>
        <w:spacing w:before="178" w:line="630" w:lineRule="atLeast"/>
        <w:ind w:right="1188"/>
      </w:pPr>
      <w:bookmarkStart w:id="5" w:name="Elevens_rettigheder_(og_forældres/værger"/>
      <w:bookmarkEnd w:id="5"/>
      <w:r>
        <w:rPr>
          <w:b/>
        </w:rPr>
        <w:t>Elevens</w:t>
      </w:r>
      <w:r>
        <w:rPr>
          <w:b/>
          <w:spacing w:val="-2"/>
        </w:rPr>
        <w:t xml:space="preserve"> </w:t>
      </w:r>
      <w:r>
        <w:rPr>
          <w:b/>
        </w:rPr>
        <w:t>rettigheder</w:t>
      </w:r>
      <w:r>
        <w:rPr>
          <w:b/>
          <w:spacing w:val="-1"/>
        </w:rPr>
        <w:t xml:space="preserve"> </w:t>
      </w:r>
      <w:r>
        <w:t>(og</w:t>
      </w:r>
      <w:r>
        <w:rPr>
          <w:spacing w:val="-5"/>
        </w:rPr>
        <w:t xml:space="preserve"> </w:t>
      </w:r>
      <w:r>
        <w:t>forældres/værgers</w:t>
      </w:r>
      <w:r>
        <w:rPr>
          <w:spacing w:val="-5"/>
        </w:rPr>
        <w:t xml:space="preserve"> </w:t>
      </w:r>
      <w:r>
        <w:t>rettigheder),</w:t>
      </w:r>
      <w:r>
        <w:rPr>
          <w:spacing w:val="-2"/>
        </w:rPr>
        <w:t xml:space="preserve"> </w:t>
      </w:r>
      <w:r>
        <w:t>hvis</w:t>
      </w:r>
      <w:r>
        <w:rPr>
          <w:spacing w:val="-3"/>
        </w:rPr>
        <w:t xml:space="preserve"> </w:t>
      </w:r>
      <w:r>
        <w:t>eleven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år) Retten til indsigt</w:t>
      </w:r>
    </w:p>
    <w:p w14:paraId="2F627EC7" w14:textId="77777777" w:rsidR="000F7428" w:rsidRDefault="00524A92">
      <w:pPr>
        <w:pStyle w:val="Brdtekst"/>
        <w:spacing w:before="25"/>
        <w:ind w:left="140"/>
      </w:pPr>
      <w:r>
        <w:t>Eleven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elevens</w:t>
      </w:r>
      <w:r>
        <w:rPr>
          <w:spacing w:val="-3"/>
        </w:rPr>
        <w:t xml:space="preserve"> </w:t>
      </w:r>
      <w:r>
        <w:t>forældre/værger</w:t>
      </w:r>
      <w:r>
        <w:rPr>
          <w:spacing w:val="-3"/>
        </w:rPr>
        <w:t xml:space="preserve"> </w:t>
      </w:r>
      <w:r>
        <w:t>kan</w:t>
      </w:r>
      <w:hyperlink w:anchor="_bookmark2" w:history="1">
        <w:r>
          <w:rPr>
            <w:vertAlign w:val="superscript"/>
          </w:rPr>
          <w:t>3</w:t>
        </w:r>
      </w:hyperlink>
      <w:r>
        <w:rPr>
          <w:spacing w:val="-4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indsigt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14:paraId="70A660D2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ind w:hanging="360"/>
      </w:pPr>
      <w:r>
        <w:t>hvilke</w:t>
      </w:r>
      <w:r>
        <w:rPr>
          <w:spacing w:val="-7"/>
        </w:rPr>
        <w:t xml:space="preserve"> </w:t>
      </w:r>
      <w:r>
        <w:t>personoplysninger</w:t>
      </w:r>
      <w:r>
        <w:rPr>
          <w:spacing w:val="-8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behandler</w:t>
      </w:r>
      <w:r>
        <w:rPr>
          <w:spacing w:val="-5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eleven/elevens</w:t>
      </w:r>
      <w:r>
        <w:rPr>
          <w:spacing w:val="-5"/>
        </w:rPr>
        <w:t xml:space="preserve"> </w:t>
      </w:r>
      <w:r>
        <w:rPr>
          <w:spacing w:val="-2"/>
        </w:rPr>
        <w:t>forældre/værger</w:t>
      </w:r>
    </w:p>
    <w:p w14:paraId="39DD51E6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ind w:hanging="360"/>
      </w:pPr>
      <w:r>
        <w:t>hvad</w:t>
      </w:r>
      <w:r>
        <w:rPr>
          <w:spacing w:val="-8"/>
        </w:rPr>
        <w:t xml:space="preserve"> </w:t>
      </w:r>
      <w:r>
        <w:t>formålet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behandlingen</w:t>
      </w:r>
      <w:r>
        <w:rPr>
          <w:spacing w:val="-5"/>
        </w:rPr>
        <w:t xml:space="preserve"> er</w:t>
      </w:r>
    </w:p>
    <w:p w14:paraId="7A9BB6E6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spacing w:before="20"/>
        <w:ind w:hanging="360"/>
      </w:pPr>
      <w:r>
        <w:t>hvor</w:t>
      </w:r>
      <w:r>
        <w:rPr>
          <w:spacing w:val="-3"/>
        </w:rPr>
        <w:t xml:space="preserve"> </w:t>
      </w:r>
      <w:r>
        <w:t>længe</w:t>
      </w:r>
      <w:r>
        <w:rPr>
          <w:spacing w:val="-2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opbevarer</w:t>
      </w:r>
      <w:r>
        <w:rPr>
          <w:spacing w:val="-2"/>
        </w:rPr>
        <w:t xml:space="preserve"> personoplysningerne</w:t>
      </w:r>
    </w:p>
    <w:p w14:paraId="42C4874C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ind w:hanging="360"/>
      </w:pPr>
      <w:r>
        <w:t>hvor</w:t>
      </w:r>
      <w:r>
        <w:rPr>
          <w:spacing w:val="-7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oplysningerne</w:t>
      </w:r>
      <w:r>
        <w:rPr>
          <w:spacing w:val="-2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(hvis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modtaget</w:t>
      </w:r>
      <w:r>
        <w:rPr>
          <w:spacing w:val="-2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eleven/elevens</w:t>
      </w:r>
      <w:r>
        <w:rPr>
          <w:spacing w:val="-2"/>
        </w:rPr>
        <w:t xml:space="preserve"> forældre/værger)</w:t>
      </w:r>
    </w:p>
    <w:p w14:paraId="08873E43" w14:textId="77777777" w:rsidR="000F7428" w:rsidRDefault="00524A92">
      <w:pPr>
        <w:pStyle w:val="Listeafsnit"/>
        <w:numPr>
          <w:ilvl w:val="0"/>
          <w:numId w:val="1"/>
        </w:numPr>
        <w:tabs>
          <w:tab w:val="left" w:pos="860"/>
        </w:tabs>
        <w:ind w:hanging="360"/>
      </w:pPr>
      <w:r>
        <w:t>hvem</w:t>
      </w:r>
      <w:r>
        <w:rPr>
          <w:spacing w:val="-4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evt.</w:t>
      </w:r>
      <w:r>
        <w:rPr>
          <w:spacing w:val="-7"/>
        </w:rPr>
        <w:t xml:space="preserve"> </w:t>
      </w:r>
      <w:r>
        <w:t>videregiver</w:t>
      </w:r>
      <w:r>
        <w:rPr>
          <w:spacing w:val="-5"/>
        </w:rPr>
        <w:t xml:space="preserve"> </w:t>
      </w:r>
      <w:r>
        <w:t>personoplysningerne</w:t>
      </w:r>
      <w:r>
        <w:rPr>
          <w:spacing w:val="-3"/>
        </w:rPr>
        <w:t xml:space="preserve"> </w:t>
      </w:r>
      <w:r>
        <w:rPr>
          <w:spacing w:val="-5"/>
        </w:rPr>
        <w:t>til</w:t>
      </w:r>
    </w:p>
    <w:p w14:paraId="476C470A" w14:textId="77777777" w:rsidR="000F7428" w:rsidRDefault="00524A92">
      <w:pPr>
        <w:pStyle w:val="Brdtekst"/>
        <w:spacing w:before="181" w:line="259" w:lineRule="auto"/>
        <w:ind w:left="141" w:right="137"/>
        <w:jc w:val="both"/>
      </w:pPr>
      <w:r>
        <w:t>Indsigten gives ved, at vi udleverer en kopi af oplysningerne. Retten til indsigt kan dog være begrænset, hvis hensynet til private interesser, fortrolighed om andres oplysninger eller tavshedspligt i den offentlige forvalt- ning kræver det.</w:t>
      </w:r>
    </w:p>
    <w:p w14:paraId="1FEE150A" w14:textId="77777777" w:rsidR="000F7428" w:rsidRDefault="00524A92">
      <w:pPr>
        <w:pStyle w:val="Overskrift2"/>
        <w:spacing w:before="159"/>
        <w:jc w:val="both"/>
      </w:pPr>
      <w:r>
        <w:t>Retten</w:t>
      </w:r>
      <w:r>
        <w:rPr>
          <w:spacing w:val="-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rPr>
          <w:spacing w:val="-2"/>
        </w:rPr>
        <w:t>indsigelse</w:t>
      </w:r>
    </w:p>
    <w:p w14:paraId="0BA9E246" w14:textId="77777777" w:rsidR="000F7428" w:rsidRDefault="00524A92">
      <w:pPr>
        <w:pStyle w:val="Brdtekst"/>
        <w:spacing w:before="23" w:line="259" w:lineRule="auto"/>
        <w:ind w:left="140" w:right="138"/>
        <w:jc w:val="both"/>
      </w:pPr>
      <w:r>
        <w:t>Eleven og elevens forældre/værger kan gøre indsigelse mod vores behandling af personoplysninger, hvis ele- vens/elevens</w:t>
      </w:r>
      <w:r>
        <w:rPr>
          <w:spacing w:val="-6"/>
        </w:rPr>
        <w:t xml:space="preserve"> </w:t>
      </w:r>
      <w:r>
        <w:t>forældres/værgers</w:t>
      </w:r>
      <w:r>
        <w:rPr>
          <w:spacing w:val="-4"/>
        </w:rPr>
        <w:t xml:space="preserve"> </w:t>
      </w:r>
      <w:r>
        <w:t>interesser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i/>
        </w:rPr>
        <w:t>ikke</w:t>
      </w:r>
      <w:r>
        <w:rPr>
          <w:i/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få</w:t>
      </w:r>
      <w:r>
        <w:rPr>
          <w:spacing w:val="-7"/>
        </w:rPr>
        <w:t xml:space="preserve"> </w:t>
      </w:r>
      <w:r>
        <w:t>behandlet</w:t>
      </w:r>
      <w:r>
        <w:rPr>
          <w:spacing w:val="-4"/>
        </w:rPr>
        <w:t xml:space="preserve"> </w:t>
      </w:r>
      <w:r>
        <w:t>personoplysninger</w:t>
      </w:r>
      <w:r>
        <w:rPr>
          <w:spacing w:val="-4"/>
        </w:rPr>
        <w:t xml:space="preserve"> </w:t>
      </w:r>
      <w:r>
        <w:t>går</w:t>
      </w:r>
      <w:r>
        <w:rPr>
          <w:spacing w:val="-4"/>
        </w:rPr>
        <w:t xml:space="preserve"> </w:t>
      </w:r>
      <w:r>
        <w:t>forud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Viborg</w:t>
      </w:r>
      <w:r>
        <w:rPr>
          <w:spacing w:val="-5"/>
        </w:rPr>
        <w:t xml:space="preserve"> </w:t>
      </w:r>
      <w:r>
        <w:t xml:space="preserve">Kate- dralskoles legitime interesser i at </w:t>
      </w:r>
      <w:r>
        <w:rPr>
          <w:i/>
        </w:rPr>
        <w:t xml:space="preserve">kunne </w:t>
      </w:r>
      <w:r>
        <w:t>foretage behandlingen</w:t>
      </w:r>
      <w:hyperlink w:anchor="_bookmark3" w:history="1">
        <w:r>
          <w:rPr>
            <w:vertAlign w:val="superscript"/>
          </w:rPr>
          <w:t>4</w:t>
        </w:r>
      </w:hyperlink>
    </w:p>
    <w:p w14:paraId="0F5A4F68" w14:textId="77777777" w:rsidR="000F7428" w:rsidRDefault="00524A92">
      <w:pPr>
        <w:pStyle w:val="Overskrift2"/>
        <w:spacing w:before="158"/>
        <w:jc w:val="both"/>
      </w:pPr>
      <w:r>
        <w:t>Retten</w:t>
      </w:r>
      <w:r>
        <w:rPr>
          <w:spacing w:val="-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rPr>
          <w:spacing w:val="-2"/>
        </w:rPr>
        <w:t>berigtigelse</w:t>
      </w:r>
    </w:p>
    <w:p w14:paraId="16A4F032" w14:textId="77777777" w:rsidR="000F7428" w:rsidRDefault="00524A92">
      <w:pPr>
        <w:pStyle w:val="Brdtekst"/>
        <w:spacing w:before="23" w:line="259" w:lineRule="auto"/>
        <w:ind w:left="141" w:right="139" w:hanging="1"/>
        <w:jc w:val="both"/>
      </w:pPr>
      <w:r>
        <w:t>Eleven</w:t>
      </w:r>
      <w:r>
        <w:rPr>
          <w:spacing w:val="-10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elevens</w:t>
      </w:r>
      <w:r>
        <w:rPr>
          <w:spacing w:val="-9"/>
        </w:rPr>
        <w:t xml:space="preserve"> </w:t>
      </w:r>
      <w:r>
        <w:t>forældre/værger</w:t>
      </w:r>
      <w:r>
        <w:rPr>
          <w:spacing w:val="-10"/>
        </w:rPr>
        <w:t xml:space="preserve"> </w:t>
      </w:r>
      <w:r>
        <w:t>kan</w:t>
      </w:r>
      <w:r>
        <w:rPr>
          <w:spacing w:val="-10"/>
        </w:rPr>
        <w:t xml:space="preserve"> </w:t>
      </w:r>
      <w:r>
        <w:t>få</w:t>
      </w:r>
      <w:r>
        <w:rPr>
          <w:spacing w:val="-9"/>
        </w:rPr>
        <w:t xml:space="preserve"> </w:t>
      </w:r>
      <w:r>
        <w:t>rettet</w:t>
      </w:r>
      <w:r>
        <w:rPr>
          <w:spacing w:val="-11"/>
        </w:rPr>
        <w:t xml:space="preserve"> </w:t>
      </w:r>
      <w:r>
        <w:t>eller</w:t>
      </w:r>
      <w:r>
        <w:rPr>
          <w:spacing w:val="-9"/>
        </w:rPr>
        <w:t xml:space="preserve"> </w:t>
      </w:r>
      <w:r>
        <w:t>suppleret</w:t>
      </w:r>
      <w:r>
        <w:rPr>
          <w:spacing w:val="-8"/>
        </w:rPr>
        <w:t xml:space="preserve"> </w:t>
      </w:r>
      <w:r>
        <w:t>personoplysninger</w:t>
      </w:r>
      <w:r>
        <w:rPr>
          <w:spacing w:val="-9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sig</w:t>
      </w:r>
      <w:r>
        <w:rPr>
          <w:spacing w:val="-10"/>
        </w:rPr>
        <w:t xml:space="preserve"> </w:t>
      </w:r>
      <w:r>
        <w:t>selv,</w:t>
      </w:r>
      <w:r>
        <w:rPr>
          <w:spacing w:val="-9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forkerte eller ufuldstændige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14:paraId="509F7678" w14:textId="77777777" w:rsidR="000F7428" w:rsidRDefault="00524A92">
      <w:pPr>
        <w:pStyle w:val="Overskrift2"/>
      </w:pPr>
      <w:r>
        <w:t>Retten</w:t>
      </w:r>
      <w:r>
        <w:rPr>
          <w:spacing w:val="-3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begrænsning</w:t>
      </w:r>
      <w:r>
        <w:rPr>
          <w:spacing w:val="-2"/>
        </w:rPr>
        <w:t xml:space="preserve"> </w:t>
      </w:r>
      <w:r>
        <w:t xml:space="preserve">af </w:t>
      </w:r>
      <w:r>
        <w:rPr>
          <w:spacing w:val="-2"/>
        </w:rPr>
        <w:t>behandlingen</w:t>
      </w:r>
    </w:p>
    <w:p w14:paraId="1090BE4D" w14:textId="77777777" w:rsidR="000F7428" w:rsidRDefault="00524A92">
      <w:pPr>
        <w:pStyle w:val="Brdtekst"/>
        <w:spacing w:before="23" w:line="259" w:lineRule="auto"/>
        <w:ind w:left="140" w:right="138"/>
        <w:jc w:val="both"/>
      </w:pPr>
      <w:r>
        <w:t>Eleven og</w:t>
      </w:r>
      <w:r>
        <w:rPr>
          <w:spacing w:val="-3"/>
        </w:rPr>
        <w:t xml:space="preserve"> </w:t>
      </w:r>
      <w:r>
        <w:t>elevens</w:t>
      </w:r>
      <w:r>
        <w:rPr>
          <w:spacing w:val="-2"/>
        </w:rPr>
        <w:t xml:space="preserve"> </w:t>
      </w:r>
      <w:r>
        <w:t>forældre/værger har ret</w:t>
      </w:r>
      <w:r>
        <w:rPr>
          <w:spacing w:val="-1"/>
        </w:rPr>
        <w:t xml:space="preserve"> </w:t>
      </w:r>
      <w:r>
        <w:t>til at</w:t>
      </w:r>
      <w:r>
        <w:rPr>
          <w:spacing w:val="-1"/>
        </w:rPr>
        <w:t xml:space="preserve"> </w:t>
      </w:r>
      <w:r>
        <w:t>begrænse vores behandling af</w:t>
      </w:r>
      <w:r>
        <w:rPr>
          <w:spacing w:val="-2"/>
        </w:rPr>
        <w:t xml:space="preserve"> </w:t>
      </w:r>
      <w:r>
        <w:t>personoplysninger, hvis der er særlige grunde til det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14:paraId="1BE1483F" w14:textId="77777777" w:rsidR="000F7428" w:rsidRDefault="00524A92">
      <w:pPr>
        <w:pStyle w:val="Overskrift2"/>
        <w:jc w:val="both"/>
      </w:pPr>
      <w:r>
        <w:t>Retten</w:t>
      </w:r>
      <w:r>
        <w:rPr>
          <w:spacing w:val="-3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rPr>
          <w:spacing w:val="-2"/>
        </w:rPr>
        <w:t>sletning</w:t>
      </w:r>
    </w:p>
    <w:p w14:paraId="2C9D5C2D" w14:textId="77777777" w:rsidR="000F7428" w:rsidRDefault="00524A92">
      <w:pPr>
        <w:pStyle w:val="Brdtekst"/>
        <w:spacing w:before="23" w:line="259" w:lineRule="auto"/>
        <w:ind w:left="140" w:right="141"/>
        <w:jc w:val="both"/>
      </w:pPr>
      <w:r>
        <w:t xml:space="preserve">Vi opbevarer elevens personoplysninger fra optagelsesproceduren, så længe det er nødvendigt af hensyn til Viborg Katedralskoles dokumentation for optagelsesproceduren, dvs. i indtil 5 år efter eleven er stoppet på </w:t>
      </w:r>
      <w:r>
        <w:rPr>
          <w:spacing w:val="-2"/>
        </w:rPr>
        <w:t>gymnasiet.</w:t>
      </w:r>
    </w:p>
    <w:p w14:paraId="2BE5E22C" w14:textId="77777777" w:rsidR="000F7428" w:rsidRDefault="00524A92">
      <w:pPr>
        <w:pStyle w:val="Overskrift2"/>
      </w:pPr>
      <w:r>
        <w:rPr>
          <w:spacing w:val="-2"/>
        </w:rPr>
        <w:t>Opbevaring</w:t>
      </w:r>
    </w:p>
    <w:p w14:paraId="2D2271D3" w14:textId="77777777" w:rsidR="000F7428" w:rsidRDefault="00524A92">
      <w:pPr>
        <w:pStyle w:val="Brdtekst"/>
        <w:spacing w:before="24" w:line="259" w:lineRule="auto"/>
        <w:ind w:left="140" w:right="135"/>
        <w:jc w:val="both"/>
      </w:pPr>
      <w:r>
        <w:t>Forældres/værgers</w:t>
      </w:r>
      <w:r>
        <w:rPr>
          <w:spacing w:val="-13"/>
        </w:rPr>
        <w:t xml:space="preserve"> </w:t>
      </w:r>
      <w:r>
        <w:t>personoplysninger</w:t>
      </w:r>
      <w:r>
        <w:rPr>
          <w:spacing w:val="-12"/>
        </w:rPr>
        <w:t xml:space="preserve"> </w:t>
      </w:r>
      <w:r>
        <w:t>(stam-</w:t>
      </w:r>
      <w:r>
        <w:rPr>
          <w:spacing w:val="-13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kontaktoplysninger)</w:t>
      </w:r>
      <w:r>
        <w:rPr>
          <w:spacing w:val="-13"/>
        </w:rPr>
        <w:t xml:space="preserve"> </w:t>
      </w:r>
      <w:r>
        <w:t>opbevares,</w:t>
      </w:r>
      <w:r>
        <w:rPr>
          <w:spacing w:val="-12"/>
        </w:rPr>
        <w:t xml:space="preserve"> </w:t>
      </w:r>
      <w:r>
        <w:t>indtil</w:t>
      </w:r>
      <w:r>
        <w:rPr>
          <w:spacing w:val="-13"/>
        </w:rPr>
        <w:t xml:space="preserve"> </w:t>
      </w:r>
      <w:r>
        <w:t>eleven</w:t>
      </w:r>
      <w:r>
        <w:rPr>
          <w:spacing w:val="-12"/>
        </w:rPr>
        <w:t xml:space="preserve"> </w:t>
      </w:r>
      <w:r>
        <w:t>fylder</w:t>
      </w:r>
      <w:r>
        <w:rPr>
          <w:spacing w:val="-12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år.</w:t>
      </w:r>
      <w:r>
        <w:rPr>
          <w:spacing w:val="-12"/>
        </w:rPr>
        <w:t xml:space="preserve"> </w:t>
      </w:r>
      <w:r>
        <w:t>Hvis eleven ved uddannelsesstart giver samtykke til, at vi stadig må kontakte forældre/værger, når eleven er fyldt 18</w:t>
      </w:r>
      <w:r>
        <w:rPr>
          <w:spacing w:val="-5"/>
        </w:rPr>
        <w:t xml:space="preserve"> </w:t>
      </w:r>
      <w:r>
        <w:t>år,</w:t>
      </w:r>
      <w:r>
        <w:rPr>
          <w:spacing w:val="-6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forældre/værger</w:t>
      </w:r>
      <w:r>
        <w:rPr>
          <w:spacing w:val="-6"/>
        </w:rPr>
        <w:t xml:space="preserve"> </w:t>
      </w:r>
      <w:r>
        <w:t>samtidig</w:t>
      </w:r>
      <w:r>
        <w:rPr>
          <w:spacing w:val="-4"/>
        </w:rPr>
        <w:t xml:space="preserve"> </w:t>
      </w:r>
      <w:r>
        <w:t>giver</w:t>
      </w:r>
      <w:r>
        <w:rPr>
          <w:spacing w:val="-6"/>
        </w:rPr>
        <w:t xml:space="preserve"> </w:t>
      </w:r>
      <w:r>
        <w:t>samtykke</w:t>
      </w:r>
      <w:r>
        <w:rPr>
          <w:spacing w:val="-5"/>
        </w:rPr>
        <w:t xml:space="preserve"> </w:t>
      </w:r>
      <w:r>
        <w:t>til,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må</w:t>
      </w:r>
      <w:r>
        <w:rPr>
          <w:spacing w:val="-6"/>
        </w:rPr>
        <w:t xml:space="preserve"> </w:t>
      </w:r>
      <w:r>
        <w:t>opbevare</w:t>
      </w:r>
      <w:r>
        <w:rPr>
          <w:spacing w:val="-5"/>
        </w:rPr>
        <w:t xml:space="preserve"> </w:t>
      </w:r>
      <w:r>
        <w:t>forældres/værgers</w:t>
      </w:r>
      <w:r>
        <w:rPr>
          <w:spacing w:val="-6"/>
        </w:rPr>
        <w:t xml:space="preserve"> </w:t>
      </w:r>
      <w:r>
        <w:t>stam-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kontakt- oplysninger,</w:t>
      </w:r>
      <w:r>
        <w:rPr>
          <w:spacing w:val="-8"/>
        </w:rPr>
        <w:t xml:space="preserve"> </w:t>
      </w:r>
      <w:r>
        <w:t>opbevarer</w:t>
      </w:r>
      <w:r>
        <w:rPr>
          <w:spacing w:val="-8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disse</w:t>
      </w:r>
      <w:r>
        <w:rPr>
          <w:spacing w:val="-6"/>
        </w:rPr>
        <w:t xml:space="preserve"> </w:t>
      </w:r>
      <w:r>
        <w:t>personoplysninger,</w:t>
      </w:r>
      <w:r>
        <w:rPr>
          <w:spacing w:val="-7"/>
        </w:rPr>
        <w:t xml:space="preserve"> </w:t>
      </w:r>
      <w:r>
        <w:t>indtil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gået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år</w:t>
      </w:r>
      <w:r>
        <w:rPr>
          <w:spacing w:val="-7"/>
        </w:rPr>
        <w:t xml:space="preserve"> </w:t>
      </w:r>
      <w:r>
        <w:t>efter</w:t>
      </w:r>
      <w:r>
        <w:rPr>
          <w:spacing w:val="-8"/>
        </w:rPr>
        <w:t xml:space="preserve"> </w:t>
      </w:r>
      <w:r>
        <w:t>eleven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stoppet</w:t>
      </w:r>
      <w:r>
        <w:rPr>
          <w:spacing w:val="-6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gymnasiet.</w:t>
      </w:r>
    </w:p>
    <w:p w14:paraId="1D757C34" w14:textId="77777777" w:rsidR="000F7428" w:rsidRDefault="000F7428">
      <w:pPr>
        <w:pStyle w:val="Brdtekst"/>
        <w:rPr>
          <w:sz w:val="20"/>
        </w:rPr>
      </w:pPr>
    </w:p>
    <w:p w14:paraId="3F2A947B" w14:textId="77777777" w:rsidR="000F7428" w:rsidRDefault="000F7428">
      <w:pPr>
        <w:pStyle w:val="Brdtekst"/>
        <w:rPr>
          <w:sz w:val="20"/>
        </w:rPr>
      </w:pPr>
    </w:p>
    <w:p w14:paraId="5F8F185C" w14:textId="77777777" w:rsidR="000F7428" w:rsidRDefault="00524A92">
      <w:pPr>
        <w:pStyle w:val="Brdtekst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1966D4" wp14:editId="508A7C60">
                <wp:simplePos x="0" y="0"/>
                <wp:positionH relativeFrom="page">
                  <wp:posOffset>719327</wp:posOffset>
                </wp:positionH>
                <wp:positionV relativeFrom="paragraph">
                  <wp:posOffset>250529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DB174" id="Graphic 3" o:spid="_x0000_s1026" style="position:absolute;margin-left:56.65pt;margin-top:19.7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&#13;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A66DEC" w14:textId="77777777" w:rsidR="000F7428" w:rsidRDefault="00524A92">
      <w:pPr>
        <w:spacing w:before="102"/>
        <w:ind w:left="140"/>
        <w:rPr>
          <w:sz w:val="20"/>
        </w:rPr>
      </w:pPr>
      <w:bookmarkStart w:id="6" w:name="_bookmark2"/>
      <w:bookmarkEnd w:id="6"/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Jf.</w:t>
      </w:r>
      <w:r>
        <w:rPr>
          <w:spacing w:val="-3"/>
          <w:sz w:val="20"/>
        </w:rPr>
        <w:t xml:space="preserve"> </w:t>
      </w:r>
      <w:r>
        <w:rPr>
          <w:sz w:val="20"/>
        </w:rPr>
        <w:t>artikel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persondataforordningen.</w:t>
      </w:r>
    </w:p>
    <w:p w14:paraId="7ED3AACE" w14:textId="77777777" w:rsidR="000F7428" w:rsidRDefault="00524A92">
      <w:pPr>
        <w:spacing w:before="1" w:line="243" w:lineRule="exact"/>
        <w:ind w:left="140"/>
        <w:rPr>
          <w:sz w:val="20"/>
        </w:rPr>
      </w:pPr>
      <w:bookmarkStart w:id="7" w:name="_bookmark3"/>
      <w:bookmarkEnd w:id="7"/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Jf.</w:t>
      </w:r>
      <w:r>
        <w:rPr>
          <w:spacing w:val="-3"/>
          <w:sz w:val="20"/>
        </w:rPr>
        <w:t xml:space="preserve"> </w:t>
      </w:r>
      <w:r>
        <w:rPr>
          <w:sz w:val="20"/>
        </w:rPr>
        <w:t>artikel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persondataforordningen.</w:t>
      </w:r>
    </w:p>
    <w:p w14:paraId="194CAA42" w14:textId="77777777" w:rsidR="000F7428" w:rsidRDefault="00524A92">
      <w:pPr>
        <w:spacing w:line="243" w:lineRule="exact"/>
        <w:ind w:left="140"/>
        <w:rPr>
          <w:sz w:val="20"/>
        </w:rPr>
      </w:pPr>
      <w:bookmarkStart w:id="8" w:name="_bookmark4"/>
      <w:bookmarkEnd w:id="8"/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Jf.</w:t>
      </w:r>
      <w:r>
        <w:rPr>
          <w:spacing w:val="-3"/>
          <w:sz w:val="20"/>
        </w:rPr>
        <w:t xml:space="preserve"> </w:t>
      </w:r>
      <w:r>
        <w:rPr>
          <w:sz w:val="20"/>
        </w:rPr>
        <w:t>artikel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persondataforordningen.</w:t>
      </w:r>
    </w:p>
    <w:p w14:paraId="2D2C5E8D" w14:textId="77777777" w:rsidR="000F7428" w:rsidRDefault="00524A92">
      <w:pPr>
        <w:ind w:left="140"/>
        <w:rPr>
          <w:sz w:val="20"/>
        </w:rPr>
      </w:pPr>
      <w:bookmarkStart w:id="9" w:name="_bookmark5"/>
      <w:bookmarkEnd w:id="9"/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Jf.</w:t>
      </w:r>
      <w:r>
        <w:rPr>
          <w:spacing w:val="-3"/>
          <w:sz w:val="20"/>
        </w:rPr>
        <w:t xml:space="preserve"> </w:t>
      </w:r>
      <w:r>
        <w:rPr>
          <w:sz w:val="20"/>
        </w:rPr>
        <w:t>artikel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persondataforordningen.</w:t>
      </w:r>
    </w:p>
    <w:p w14:paraId="1A340005" w14:textId="77777777" w:rsidR="000F7428" w:rsidRDefault="000F7428">
      <w:pPr>
        <w:rPr>
          <w:sz w:val="20"/>
        </w:rPr>
        <w:sectPr w:rsidR="000F7428">
          <w:pgSz w:w="11910" w:h="16840"/>
          <w:pgMar w:top="880" w:right="850" w:bottom="280" w:left="992" w:header="708" w:footer="708" w:gutter="0"/>
          <w:cols w:space="708"/>
        </w:sectPr>
      </w:pPr>
    </w:p>
    <w:p w14:paraId="57F18D84" w14:textId="77777777" w:rsidR="000F7428" w:rsidRDefault="00524A92">
      <w:pPr>
        <w:pStyle w:val="Brdtekst"/>
        <w:spacing w:before="29" w:line="256" w:lineRule="auto"/>
        <w:ind w:left="140" w:right="138"/>
        <w:jc w:val="both"/>
      </w:pPr>
      <w:r>
        <w:lastRenderedPageBreak/>
        <w:t>Hvis</w:t>
      </w:r>
      <w:r>
        <w:rPr>
          <w:spacing w:val="-9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fx</w:t>
      </w:r>
      <w:r>
        <w:rPr>
          <w:spacing w:val="-9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led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ansøgning</w:t>
      </w:r>
      <w:r>
        <w:rPr>
          <w:spacing w:val="-10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udeboende</w:t>
      </w:r>
      <w:r>
        <w:rPr>
          <w:spacing w:val="-8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indhentet</w:t>
      </w:r>
      <w:r>
        <w:rPr>
          <w:spacing w:val="-11"/>
        </w:rPr>
        <w:t xml:space="preserve"> </w:t>
      </w:r>
      <w:r>
        <w:t>oplysninger</w:t>
      </w:r>
      <w:r>
        <w:rPr>
          <w:spacing w:val="-12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forældres</w:t>
      </w:r>
      <w:r>
        <w:rPr>
          <w:spacing w:val="-9"/>
        </w:rPr>
        <w:t xml:space="preserve"> </w:t>
      </w:r>
      <w:r>
        <w:t>indkomst</w:t>
      </w:r>
      <w:r>
        <w:rPr>
          <w:spacing w:val="-8"/>
        </w:rPr>
        <w:t xml:space="preserve"> </w:t>
      </w:r>
      <w:r>
        <w:t>eller</w:t>
      </w:r>
      <w:r>
        <w:rPr>
          <w:spacing w:val="-12"/>
        </w:rPr>
        <w:t xml:space="preserve"> </w:t>
      </w:r>
      <w:r>
        <w:t>øvrige forhold, opbevarer vi dem, indtil der er gået 5 år efter eleven er stoppet på gymnasiet.</w:t>
      </w:r>
    </w:p>
    <w:p w14:paraId="68CEE8A7" w14:textId="77777777" w:rsidR="000F7428" w:rsidRDefault="000F7428">
      <w:pPr>
        <w:pStyle w:val="Brdtekst"/>
        <w:spacing w:before="213"/>
      </w:pPr>
    </w:p>
    <w:p w14:paraId="64C0377E" w14:textId="77777777" w:rsidR="000F7428" w:rsidRDefault="00524A92">
      <w:pPr>
        <w:pStyle w:val="Overskrift1"/>
      </w:pPr>
      <w:r>
        <w:t>Sådan</w:t>
      </w:r>
      <w:r>
        <w:rPr>
          <w:spacing w:val="-1"/>
        </w:rPr>
        <w:t xml:space="preserve"> </w:t>
      </w:r>
      <w:r>
        <w:t>gør man brug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sine</w:t>
      </w:r>
      <w:r>
        <w:rPr>
          <w:spacing w:val="-1"/>
        </w:rPr>
        <w:t xml:space="preserve"> </w:t>
      </w:r>
      <w:r>
        <w:rPr>
          <w:spacing w:val="-2"/>
        </w:rPr>
        <w:t>rettigheder</w:t>
      </w:r>
    </w:p>
    <w:p w14:paraId="3D1DBB09" w14:textId="77777777" w:rsidR="000F7428" w:rsidRDefault="00524A92">
      <w:pPr>
        <w:pStyle w:val="Brdtekst"/>
        <w:spacing w:before="182" w:line="259" w:lineRule="auto"/>
        <w:ind w:left="140" w:right="139"/>
        <w:jc w:val="both"/>
      </w:pPr>
      <w:r>
        <w:t>Viborg</w:t>
      </w:r>
      <w:r>
        <w:rPr>
          <w:spacing w:val="-7"/>
        </w:rPr>
        <w:t xml:space="preserve"> </w:t>
      </w:r>
      <w:r>
        <w:t>Katedralskole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dataansvarlig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behandlinger</w:t>
      </w:r>
      <w:r>
        <w:rPr>
          <w:spacing w:val="-7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personoplysninger,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har</w:t>
      </w:r>
      <w:r>
        <w:rPr>
          <w:spacing w:val="-7"/>
        </w:rPr>
        <w:t xml:space="preserve"> </w:t>
      </w:r>
      <w:r>
        <w:t>beskrevet</w:t>
      </w:r>
      <w:r>
        <w:rPr>
          <w:spacing w:val="-9"/>
        </w:rPr>
        <w:t xml:space="preserve"> </w:t>
      </w:r>
      <w:r>
        <w:t>ovenfor.</w:t>
      </w:r>
      <w:r>
        <w:rPr>
          <w:spacing w:val="-7"/>
        </w:rPr>
        <w:t xml:space="preserve"> </w:t>
      </w:r>
      <w:r>
        <w:t>Hvis eleven/elevens forældre/værger har spørgsmål eller ønsker at gøre brug af de rettigheder, der er beskrevet ovenfor,</w:t>
      </w:r>
      <w:r>
        <w:rPr>
          <w:spacing w:val="-2"/>
        </w:rPr>
        <w:t xml:space="preserve"> </w:t>
      </w:r>
      <w:r>
        <w:t>kan gymnasiet kontaktes på</w:t>
      </w:r>
      <w:r>
        <w:rPr>
          <w:spacing w:val="-2"/>
        </w:rPr>
        <w:t xml:space="preserve"> </w:t>
      </w:r>
      <w:r>
        <w:t>mailadresse</w:t>
      </w:r>
      <w:r>
        <w:rPr>
          <w:spacing w:val="-1"/>
        </w:rPr>
        <w:t xml:space="preserve"> </w:t>
      </w:r>
      <w:hyperlink r:id="rId9">
        <w:r>
          <w:rPr>
            <w:color w:val="0563C1"/>
            <w:u w:val="single" w:color="0563C1"/>
          </w:rPr>
          <w:t>vibkat@vibkat.dk</w:t>
        </w:r>
      </w:hyperlink>
      <w:r>
        <w:rPr>
          <w:color w:val="0563C1"/>
        </w:rPr>
        <w:t xml:space="preserve"> </w:t>
      </w:r>
      <w:r>
        <w:t>eller telefon</w:t>
      </w:r>
      <w:r>
        <w:rPr>
          <w:spacing w:val="-3"/>
        </w:rPr>
        <w:t xml:space="preserve"> </w:t>
      </w:r>
      <w:r>
        <w:t>8662</w:t>
      </w:r>
      <w:r>
        <w:rPr>
          <w:spacing w:val="-1"/>
        </w:rPr>
        <w:t xml:space="preserve"> </w:t>
      </w:r>
      <w:r>
        <w:t>0655</w:t>
      </w:r>
      <w:r>
        <w:rPr>
          <w:spacing w:val="-1"/>
        </w:rPr>
        <w:t xml:space="preserve"> </w:t>
      </w:r>
      <w:r>
        <w:t xml:space="preserve">ligesom gymnasi- ets eksterne databeskyttelsesrådgiver kan kontaktes på mailadressen </w:t>
      </w:r>
      <w:hyperlink r:id="rId10">
        <w:r>
          <w:rPr>
            <w:color w:val="0563C1"/>
            <w:u w:val="single" w:color="0563C1"/>
          </w:rPr>
          <w:t>dpo@herningsholm.dk</w:t>
        </w:r>
        <w:r>
          <w:t>.</w:t>
        </w:r>
      </w:hyperlink>
    </w:p>
    <w:p w14:paraId="389D0F14" w14:textId="77777777" w:rsidR="000F7428" w:rsidRDefault="00524A92">
      <w:pPr>
        <w:pStyle w:val="Brdtekst"/>
        <w:spacing w:before="160" w:line="259" w:lineRule="auto"/>
        <w:ind w:left="141" w:right="138" w:hanging="1"/>
        <w:jc w:val="both"/>
      </w:pPr>
      <w:r>
        <w:t>Eleven/elevens forældre/værger skal kontakte skolen og oplyse, hvilken ret, der ønskes at blive gjort brug af og hvorfor. Vi</w:t>
      </w:r>
      <w:r>
        <w:rPr>
          <w:spacing w:val="-3"/>
        </w:rPr>
        <w:t xml:space="preserve"> </w:t>
      </w:r>
      <w:r>
        <w:t>vil herefter undersøge,</w:t>
      </w:r>
      <w:r>
        <w:rPr>
          <w:spacing w:val="-1"/>
        </w:rPr>
        <w:t xml:space="preserve"> </w:t>
      </w:r>
      <w:r>
        <w:t>om vi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enige i,</w:t>
      </w:r>
      <w:r>
        <w:rPr>
          <w:spacing w:val="-3"/>
        </w:rPr>
        <w:t xml:space="preserve"> </w:t>
      </w:r>
      <w:r>
        <w:t>at retten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udøves. Hvis</w:t>
      </w:r>
      <w:r>
        <w:rPr>
          <w:spacing w:val="-3"/>
        </w:rPr>
        <w:t xml:space="preserve"> </w:t>
      </w:r>
      <w:r>
        <w:t>vi ikke umiddelbart er</w:t>
      </w:r>
      <w:r>
        <w:rPr>
          <w:spacing w:val="-1"/>
        </w:rPr>
        <w:t xml:space="preserve"> </w:t>
      </w:r>
      <w:r>
        <w:t>enige, giver</w:t>
      </w:r>
      <w:r>
        <w:rPr>
          <w:spacing w:val="-13"/>
        </w:rPr>
        <w:t xml:space="preserve"> </w:t>
      </w:r>
      <w:r>
        <w:t>vi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begrundelse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det,</w:t>
      </w:r>
      <w:r>
        <w:rPr>
          <w:spacing w:val="-12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eleven/elevens</w:t>
      </w:r>
      <w:r>
        <w:rPr>
          <w:spacing w:val="-12"/>
        </w:rPr>
        <w:t xml:space="preserve"> </w:t>
      </w:r>
      <w:r>
        <w:t>forældre/værger)</w:t>
      </w:r>
      <w:r>
        <w:rPr>
          <w:spacing w:val="-12"/>
        </w:rPr>
        <w:t xml:space="preserve"> </w:t>
      </w:r>
      <w:r>
        <w:t>vil</w:t>
      </w:r>
      <w:r>
        <w:rPr>
          <w:spacing w:val="-13"/>
        </w:rPr>
        <w:t xml:space="preserve"> </w:t>
      </w:r>
      <w:r>
        <w:t>få</w:t>
      </w:r>
      <w:r>
        <w:rPr>
          <w:spacing w:val="-12"/>
        </w:rPr>
        <w:t xml:space="preserve"> </w:t>
      </w:r>
      <w:r>
        <w:t>lejlighed</w:t>
      </w:r>
      <w:r>
        <w:rPr>
          <w:spacing w:val="-13"/>
        </w:rPr>
        <w:t xml:space="preserve"> </w:t>
      </w:r>
      <w:r>
        <w:t>til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udtale</w:t>
      </w:r>
      <w:r>
        <w:rPr>
          <w:spacing w:val="-12"/>
        </w:rPr>
        <w:t xml:space="preserve"> </w:t>
      </w:r>
      <w:r>
        <w:t>sig,</w:t>
      </w:r>
      <w:r>
        <w:rPr>
          <w:spacing w:val="-12"/>
        </w:rPr>
        <w:t xml:space="preserve"> </w:t>
      </w:r>
      <w:r>
        <w:t>før</w:t>
      </w:r>
      <w:r>
        <w:rPr>
          <w:spacing w:val="-13"/>
        </w:rPr>
        <w:t xml:space="preserve"> </w:t>
      </w:r>
      <w:r>
        <w:t>vi</w:t>
      </w:r>
      <w:r>
        <w:rPr>
          <w:spacing w:val="-12"/>
        </w:rPr>
        <w:t xml:space="preserve"> </w:t>
      </w:r>
      <w:r>
        <w:t>træffer endelig afgørelse om, hvorvidt retten kan udøves. Vores afgørelse herom følger forvaltningslovens regler om høring, begrundelse og klagevejledning, jf. forvaltningslovens §§ 19 – 25</w:t>
      </w:r>
    </w:p>
    <w:p w14:paraId="7C583EB0" w14:textId="77777777" w:rsidR="000F7428" w:rsidRDefault="000F7428">
      <w:pPr>
        <w:pStyle w:val="Brdtekst"/>
      </w:pPr>
    </w:p>
    <w:p w14:paraId="6069F0A1" w14:textId="77777777" w:rsidR="000F7428" w:rsidRDefault="000F7428">
      <w:pPr>
        <w:pStyle w:val="Brdtekst"/>
        <w:spacing w:before="72"/>
      </w:pPr>
    </w:p>
    <w:p w14:paraId="5B4132B8" w14:textId="77777777" w:rsidR="000F7428" w:rsidRDefault="00524A92">
      <w:pPr>
        <w:pStyle w:val="Overskrift1"/>
        <w:jc w:val="left"/>
      </w:pPr>
      <w:bookmarkStart w:id="10" w:name="Klageadgang"/>
      <w:bookmarkEnd w:id="10"/>
      <w:r>
        <w:rPr>
          <w:spacing w:val="-2"/>
        </w:rPr>
        <w:t>Klageadgang</w:t>
      </w:r>
    </w:p>
    <w:p w14:paraId="6F439BB3" w14:textId="77777777" w:rsidR="000F7428" w:rsidRDefault="00524A92">
      <w:pPr>
        <w:pStyle w:val="Brdtekst"/>
        <w:spacing w:before="22"/>
        <w:ind w:left="140"/>
      </w:pPr>
      <w:r>
        <w:t>Viborg</w:t>
      </w:r>
      <w:r>
        <w:rPr>
          <w:spacing w:val="-3"/>
        </w:rPr>
        <w:t xml:space="preserve"> </w:t>
      </w:r>
      <w:r>
        <w:t>Katedralskoles</w:t>
      </w:r>
      <w:r>
        <w:rPr>
          <w:spacing w:val="-4"/>
        </w:rPr>
        <w:t xml:space="preserve"> </w:t>
      </w:r>
      <w:r>
        <w:t>behandling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personoplysninger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påklages</w:t>
      </w:r>
      <w:r>
        <w:rPr>
          <w:spacing w:val="-2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Datatilsynet,</w:t>
      </w:r>
      <w:r>
        <w:rPr>
          <w:spacing w:val="-2"/>
        </w:rPr>
        <w:t xml:space="preserve"> </w:t>
      </w:r>
      <w:r>
        <w:t>Borgergade</w:t>
      </w:r>
      <w:r>
        <w:rPr>
          <w:spacing w:val="-4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5.,</w:t>
      </w:r>
      <w:r>
        <w:rPr>
          <w:spacing w:val="-2"/>
        </w:rPr>
        <w:t xml:space="preserve"> </w:t>
      </w:r>
      <w:r>
        <w:t>1300 København K.</w:t>
      </w:r>
    </w:p>
    <w:p w14:paraId="0FB92096" w14:textId="77777777" w:rsidR="000F7428" w:rsidRDefault="000F7428">
      <w:pPr>
        <w:pStyle w:val="Brdtekst"/>
      </w:pPr>
    </w:p>
    <w:p w14:paraId="4C23C606" w14:textId="77777777" w:rsidR="000F7428" w:rsidRDefault="000F7428">
      <w:pPr>
        <w:pStyle w:val="Brdtekst"/>
      </w:pPr>
    </w:p>
    <w:p w14:paraId="1370C27A" w14:textId="77777777" w:rsidR="000F7428" w:rsidRDefault="000F7428">
      <w:pPr>
        <w:pStyle w:val="Brdtekst"/>
      </w:pPr>
    </w:p>
    <w:p w14:paraId="67E1842E" w14:textId="77777777" w:rsidR="000F7428" w:rsidRDefault="000F7428">
      <w:pPr>
        <w:pStyle w:val="Brdtekst"/>
      </w:pPr>
    </w:p>
    <w:p w14:paraId="5198CBF3" w14:textId="77777777" w:rsidR="000F7428" w:rsidRDefault="00524A92">
      <w:pPr>
        <w:pStyle w:val="Brdtekst"/>
        <w:spacing w:before="1"/>
        <w:ind w:left="140"/>
      </w:pPr>
      <w:r>
        <w:t>Viborg,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maj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sectPr w:rsidR="000F7428">
      <w:pgSz w:w="11910" w:h="16840"/>
      <w:pgMar w:top="520" w:right="850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DEDF" w14:textId="77777777" w:rsidR="005D0756" w:rsidRDefault="005D0756" w:rsidP="005D0756">
      <w:r>
        <w:separator/>
      </w:r>
    </w:p>
  </w:endnote>
  <w:endnote w:type="continuationSeparator" w:id="0">
    <w:p w14:paraId="1F60252E" w14:textId="77777777" w:rsidR="005D0756" w:rsidRDefault="005D0756" w:rsidP="005D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1E7AE" w14:textId="77777777" w:rsidR="005D0756" w:rsidRDefault="005D0756" w:rsidP="005D0756">
      <w:r>
        <w:separator/>
      </w:r>
    </w:p>
  </w:footnote>
  <w:footnote w:type="continuationSeparator" w:id="0">
    <w:p w14:paraId="3B9FD072" w14:textId="77777777" w:rsidR="005D0756" w:rsidRDefault="005D0756" w:rsidP="005D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F9C2" w14:textId="4082419F" w:rsidR="005D0756" w:rsidRDefault="005D075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C3C10" wp14:editId="2C8E99AE">
          <wp:simplePos x="0" y="0"/>
          <wp:positionH relativeFrom="column">
            <wp:posOffset>5855515</wp:posOffset>
          </wp:positionH>
          <wp:positionV relativeFrom="paragraph">
            <wp:posOffset>-185333</wp:posOffset>
          </wp:positionV>
          <wp:extent cx="806716" cy="803479"/>
          <wp:effectExtent l="0" t="0" r="6350" b="0"/>
          <wp:wrapSquare wrapText="bothSides"/>
          <wp:docPr id="1257722068" name="Billede 1" descr="Et billede, der indeholder symbol, cirkel, Font/skrifttype, emblem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22068" name="Billede 1" descr="Et billede, der indeholder symbol, cirkel, Font/skrifttype, emblem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6716" cy="80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417A"/>
    <w:multiLevelType w:val="hybridMultilevel"/>
    <w:tmpl w:val="7394724C"/>
    <w:lvl w:ilvl="0" w:tplc="61C05D1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A8AA5EC">
      <w:numFmt w:val="bullet"/>
      <w:lvlText w:val="•"/>
      <w:lvlJc w:val="left"/>
      <w:pPr>
        <w:ind w:left="1780" w:hanging="361"/>
      </w:pPr>
      <w:rPr>
        <w:rFonts w:hint="default"/>
        <w:lang w:eastAsia="en-US" w:bidi="ar-SA"/>
      </w:rPr>
    </w:lvl>
    <w:lvl w:ilvl="2" w:tplc="D204644E">
      <w:numFmt w:val="bullet"/>
      <w:lvlText w:val="•"/>
      <w:lvlJc w:val="left"/>
      <w:pPr>
        <w:ind w:left="2700" w:hanging="361"/>
      </w:pPr>
      <w:rPr>
        <w:rFonts w:hint="default"/>
        <w:lang w:eastAsia="en-US" w:bidi="ar-SA"/>
      </w:rPr>
    </w:lvl>
    <w:lvl w:ilvl="3" w:tplc="70061F74">
      <w:numFmt w:val="bullet"/>
      <w:lvlText w:val="•"/>
      <w:lvlJc w:val="left"/>
      <w:pPr>
        <w:ind w:left="3621" w:hanging="361"/>
      </w:pPr>
      <w:rPr>
        <w:rFonts w:hint="default"/>
        <w:lang w:eastAsia="en-US" w:bidi="ar-SA"/>
      </w:rPr>
    </w:lvl>
    <w:lvl w:ilvl="4" w:tplc="15EE88F6">
      <w:numFmt w:val="bullet"/>
      <w:lvlText w:val="•"/>
      <w:lvlJc w:val="left"/>
      <w:pPr>
        <w:ind w:left="4541" w:hanging="361"/>
      </w:pPr>
      <w:rPr>
        <w:rFonts w:hint="default"/>
        <w:lang w:eastAsia="en-US" w:bidi="ar-SA"/>
      </w:rPr>
    </w:lvl>
    <w:lvl w:ilvl="5" w:tplc="D3448A18">
      <w:numFmt w:val="bullet"/>
      <w:lvlText w:val="•"/>
      <w:lvlJc w:val="left"/>
      <w:pPr>
        <w:ind w:left="5462" w:hanging="361"/>
      </w:pPr>
      <w:rPr>
        <w:rFonts w:hint="default"/>
        <w:lang w:eastAsia="en-US" w:bidi="ar-SA"/>
      </w:rPr>
    </w:lvl>
    <w:lvl w:ilvl="6" w:tplc="4D60D8A6">
      <w:numFmt w:val="bullet"/>
      <w:lvlText w:val="•"/>
      <w:lvlJc w:val="left"/>
      <w:pPr>
        <w:ind w:left="6382" w:hanging="361"/>
      </w:pPr>
      <w:rPr>
        <w:rFonts w:hint="default"/>
        <w:lang w:eastAsia="en-US" w:bidi="ar-SA"/>
      </w:rPr>
    </w:lvl>
    <w:lvl w:ilvl="7" w:tplc="DD8851FC">
      <w:numFmt w:val="bullet"/>
      <w:lvlText w:val="•"/>
      <w:lvlJc w:val="left"/>
      <w:pPr>
        <w:ind w:left="7303" w:hanging="361"/>
      </w:pPr>
      <w:rPr>
        <w:rFonts w:hint="default"/>
        <w:lang w:eastAsia="en-US" w:bidi="ar-SA"/>
      </w:rPr>
    </w:lvl>
    <w:lvl w:ilvl="8" w:tplc="A468DDD4">
      <w:numFmt w:val="bullet"/>
      <w:lvlText w:val="•"/>
      <w:lvlJc w:val="left"/>
      <w:pPr>
        <w:ind w:left="8223" w:hanging="361"/>
      </w:pPr>
      <w:rPr>
        <w:rFonts w:hint="default"/>
        <w:lang w:eastAsia="en-US" w:bidi="ar-SA"/>
      </w:rPr>
    </w:lvl>
  </w:abstractNum>
  <w:num w:numId="1" w16cid:durableId="54410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8"/>
    <w:rsid w:val="000F7428"/>
    <w:rsid w:val="005D0756"/>
    <w:rsid w:val="00A30E0D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CFA90"/>
  <w15:docId w15:val="{CE1E5E5B-34A6-9247-A9F9-6EB3A66C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spacing w:before="160"/>
      <w:ind w:left="140"/>
      <w:outlineLvl w:val="1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ind w:left="140"/>
      <w:jc w:val="both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  <w:pPr>
      <w:spacing w:before="22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5D07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0756"/>
    <w:rPr>
      <w:rFonts w:ascii="Calibri" w:eastAsia="Calibri" w:hAnsi="Calibri" w:cs="Calibri"/>
      <w:lang/>
    </w:rPr>
  </w:style>
  <w:style w:type="paragraph" w:styleId="Sidefod">
    <w:name w:val="footer"/>
    <w:basedOn w:val="Normal"/>
    <w:link w:val="SidefodTegn"/>
    <w:uiPriority w:val="99"/>
    <w:unhideWhenUsed/>
    <w:rsid w:val="005D07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0756"/>
    <w:rPr>
      <w:rFonts w:ascii="Calibri" w:eastAsia="Calibri" w:hAnsi="Calibri" w:cs="Calib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tagelse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herningsholm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bkat@vibka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Mathias Lyngsø</cp:lastModifiedBy>
  <cp:revision>2</cp:revision>
  <dcterms:created xsi:type="dcterms:W3CDTF">2025-08-19T06:29:00Z</dcterms:created>
  <dcterms:modified xsi:type="dcterms:W3CDTF">2025-08-19T06:29:00Z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Acrobat PDFMaker 18 til Word</vt:lpwstr>
  </property>
  <property fmtid="{D5CDD505-2E9C-101B-9397-08002B2CF9AE}" pid="4" name="DN_D_Brevdato">
    <vt:lpwstr>20. april 2018</vt:lpwstr>
  </property>
  <property fmtid="{D5CDD505-2E9C-101B-9397-08002B2CF9AE}" pid="5" name="DN_D_Brevmodtager">
    <vt:lpwstr/>
  </property>
  <property fmtid="{D5CDD505-2E9C-101B-9397-08002B2CF9AE}" pid="6" name="DN_D_BrevmodtagerBy">
    <vt:lpwstr/>
  </property>
  <property fmtid="{D5CDD505-2E9C-101B-9397-08002B2CF9AE}" pid="7" name="DN_D_BrevmodtagerFuldenavn">
    <vt:lpwstr/>
  </property>
  <property fmtid="{D5CDD505-2E9C-101B-9397-08002B2CF9AE}" pid="8" name="DN_D_BrevmodtagerGade">
    <vt:lpwstr/>
  </property>
  <property fmtid="{D5CDD505-2E9C-101B-9397-08002B2CF9AE}" pid="9" name="DN_D_BrevmodtagerNavn">
    <vt:lpwstr/>
  </property>
  <property fmtid="{D5CDD505-2E9C-101B-9397-08002B2CF9AE}" pid="10" name="DN_D_BrevmodtagerPostnr.">
    <vt:lpwstr/>
  </property>
  <property fmtid="{D5CDD505-2E9C-101B-9397-08002B2CF9AE}" pid="11" name="DN_D_Brevunderskriver">
    <vt:lpwstr/>
  </property>
  <property fmtid="{D5CDD505-2E9C-101B-9397-08002B2CF9AE}" pid="12" name="DN_D_BrevunderskriverStilling">
    <vt:lpwstr/>
  </property>
  <property fmtid="{D5CDD505-2E9C-101B-9397-08002B2CF9AE}" pid="13" name="DN_D_Dokumentnummer">
    <vt:lpwstr>D18-15978</vt:lpwstr>
  </property>
  <property fmtid="{D5CDD505-2E9C-101B-9397-08002B2CF9AE}" pid="14" name="DN_D_Dokumenttitel">
    <vt:lpwstr>Behandling af personoplysninger</vt:lpwstr>
  </property>
  <property fmtid="{D5CDD505-2E9C-101B-9397-08002B2CF9AE}" pid="15" name="DN_D_Elevcpr">
    <vt:lpwstr/>
  </property>
  <property fmtid="{D5CDD505-2E9C-101B-9397-08002B2CF9AE}" pid="16" name="DN_D_Elevnavn">
    <vt:lpwstr/>
  </property>
  <property fmtid="{D5CDD505-2E9C-101B-9397-08002B2CF9AE}" pid="17" name="DN_S_Brevmodtager">
    <vt:lpwstr/>
  </property>
  <property fmtid="{D5CDD505-2E9C-101B-9397-08002B2CF9AE}" pid="18" name="DN_S_Sagsnummer">
    <vt:lpwstr>S18-314</vt:lpwstr>
  </property>
  <property fmtid="{D5CDD505-2E9C-101B-9397-08002B2CF9AE}" pid="19" name="DN_S_Sagstitel">
    <vt:lpwstr>2018/2019</vt:lpwstr>
  </property>
  <property fmtid="{D5CDD505-2E9C-101B-9397-08002B2CF9AE}" pid="20" name="DN_S_Titel">
    <vt:lpwstr/>
  </property>
  <property fmtid="{D5CDD505-2E9C-101B-9397-08002B2CF9AE}" pid="21" name="LastSaved">
    <vt:filetime>2025-08-19T00:00:00Z</vt:filetime>
  </property>
  <property fmtid="{D5CDD505-2E9C-101B-9397-08002B2CF9AE}" pid="22" name="Producer">
    <vt:lpwstr>Adobe PDF Library 15.0</vt:lpwstr>
  </property>
  <property fmtid="{D5CDD505-2E9C-101B-9397-08002B2CF9AE}" pid="23" name="SourceModified">
    <vt:lpwstr>D:20180525102642</vt:lpwstr>
  </property>
</Properties>
</file>